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01" w:rsidRPr="009803C9" w:rsidRDefault="00D12411" w:rsidP="00D12411">
      <w:pPr>
        <w:jc w:val="center"/>
        <w:rPr>
          <w:b/>
          <w:sz w:val="28"/>
        </w:rPr>
      </w:pPr>
      <w:r w:rsidRPr="009803C9">
        <w:rPr>
          <w:b/>
          <w:sz w:val="28"/>
        </w:rPr>
        <w:t>Coronado High School</w:t>
      </w:r>
    </w:p>
    <w:p w:rsidR="00D12411" w:rsidRPr="009803C9" w:rsidRDefault="00D12411" w:rsidP="00D12411">
      <w:pPr>
        <w:spacing w:after="0" w:line="240" w:lineRule="auto"/>
        <w:jc w:val="center"/>
        <w:rPr>
          <w:b/>
        </w:rPr>
      </w:pPr>
      <w:r w:rsidRPr="009803C9">
        <w:rPr>
          <w:b/>
        </w:rPr>
        <w:t>Pre-Advanced/Advanced Placement (AP) Program Expectations and Course Agreement</w:t>
      </w:r>
    </w:p>
    <w:p w:rsidR="00D12411" w:rsidRDefault="00D12411" w:rsidP="00D12411">
      <w:pPr>
        <w:spacing w:after="0" w:line="240" w:lineRule="auto"/>
        <w:jc w:val="center"/>
        <w:rPr>
          <w:b/>
        </w:rPr>
      </w:pPr>
      <w:r w:rsidRPr="009803C9">
        <w:rPr>
          <w:b/>
        </w:rPr>
        <w:t>2014-2015</w:t>
      </w:r>
    </w:p>
    <w:p w:rsidR="009803C9" w:rsidRPr="009803C9" w:rsidRDefault="009803C9" w:rsidP="00D12411">
      <w:pPr>
        <w:spacing w:after="0" w:line="240" w:lineRule="auto"/>
        <w:jc w:val="center"/>
        <w:rPr>
          <w:b/>
        </w:rPr>
      </w:pPr>
    </w:p>
    <w:p w:rsidR="00D12411" w:rsidRDefault="00D12411" w:rsidP="00D12411">
      <w:r>
        <w:t xml:space="preserve">Student Name:  </w:t>
      </w:r>
      <w:r w:rsidR="009803C9">
        <w:t>_________________________________________</w:t>
      </w:r>
      <w:r>
        <w:t>________________ Student ID#: _____________</w:t>
      </w:r>
    </w:p>
    <w:p w:rsidR="00D12411" w:rsidRDefault="00D12411" w:rsidP="00D12411">
      <w:r>
        <w:t xml:space="preserve">College Board AP Courses are taught using college level curricula/materials and strategies that will prepare students to take College Board Advanced Placement Examinations. No aspect of the curriculum can be modified. </w:t>
      </w:r>
    </w:p>
    <w:p w:rsidR="00D12411" w:rsidRDefault="00D12411" w:rsidP="00D12411">
      <w:r>
        <w:t xml:space="preserve">Students </w:t>
      </w:r>
      <w:r w:rsidR="009803C9">
        <w:t>w</w:t>
      </w:r>
      <w:r>
        <w:t xml:space="preserve">ill be expected to: maintain an overall average of 70 or higher in each Pre-AP/AP class during each grading period; learn, analyze, synthesize, evaluate and </w:t>
      </w:r>
      <w:r w:rsidR="00E827BD">
        <w:t>manipulate knowledge and skills;</w:t>
      </w:r>
      <w:r>
        <w:t xml:space="preserve"> think critically and creatively; budget time effectively and </w:t>
      </w:r>
      <w:r w:rsidR="009803C9">
        <w:t>efficiently</w:t>
      </w:r>
      <w:r>
        <w:t xml:space="preserve"> (daily homework); develop successful study skills; commit to a daily academic action plan; </w:t>
      </w:r>
      <w:r w:rsidR="009803C9">
        <w:t>engage</w:t>
      </w:r>
      <w:r>
        <w:t xml:space="preserve"> in electronically-assisted research and/or communications: develop a</w:t>
      </w:r>
      <w:r w:rsidR="0068491B">
        <w:t>dvanced content area vocabulary;</w:t>
      </w:r>
      <w:r>
        <w:t xml:space="preserve"> </w:t>
      </w:r>
      <w:r w:rsidR="009803C9">
        <w:t>utilize</w:t>
      </w:r>
      <w:r>
        <w:t xml:space="preserve"> community resources; develop multi-media and oral presentation skills; and commit to an agreement supporting the Pre-AP/AP Program and expectations. </w:t>
      </w:r>
    </w:p>
    <w:p w:rsidR="00D12411" w:rsidRDefault="00D12411" w:rsidP="00D12411">
      <w:pPr>
        <w:jc w:val="center"/>
        <w:rPr>
          <w:b/>
          <w:u w:val="single"/>
        </w:rPr>
      </w:pPr>
      <w:r>
        <w:rPr>
          <w:b/>
          <w:u w:val="single"/>
        </w:rPr>
        <w:t>STUDENT/PARENT STATEMENT OF AGREEMENT</w:t>
      </w:r>
    </w:p>
    <w:p w:rsidR="00D12411" w:rsidRDefault="00D12411" w:rsidP="00D12411">
      <w:pPr>
        <w:pStyle w:val="ListParagraph"/>
        <w:numPr>
          <w:ilvl w:val="0"/>
          <w:numId w:val="1"/>
        </w:numPr>
      </w:pPr>
      <w:r>
        <w:t xml:space="preserve">My parent/legal guardian and I understand that the demands of the PAP/AP program courses </w:t>
      </w:r>
      <w:r w:rsidR="009803C9">
        <w:t>exceed</w:t>
      </w:r>
      <w:r>
        <w:t xml:space="preserve"> those of regular courses. </w:t>
      </w:r>
    </w:p>
    <w:p w:rsidR="00D12411" w:rsidRDefault="00D12411" w:rsidP="00D12411">
      <w:pPr>
        <w:pStyle w:val="ListParagraph"/>
        <w:numPr>
          <w:ilvl w:val="0"/>
          <w:numId w:val="1"/>
        </w:numPr>
      </w:pPr>
      <w:r>
        <w:t xml:space="preserve">We acknowledge </w:t>
      </w:r>
      <w:r w:rsidR="009803C9">
        <w:t>that</w:t>
      </w:r>
      <w:r>
        <w:t xml:space="preserve"> it is the student’s responsibility to work diligently to keep up with assignments as they are </w:t>
      </w:r>
      <w:r w:rsidR="009803C9">
        <w:t>given</w:t>
      </w:r>
      <w:r>
        <w:t>, and to ask for help when needed.</w:t>
      </w:r>
    </w:p>
    <w:p w:rsidR="00D12411" w:rsidRDefault="00D12411" w:rsidP="00D12411">
      <w:pPr>
        <w:pStyle w:val="ListParagraph"/>
        <w:numPr>
          <w:ilvl w:val="0"/>
          <w:numId w:val="1"/>
        </w:numPr>
      </w:pPr>
      <w:r>
        <w:t xml:space="preserve">If within the </w:t>
      </w:r>
      <w:r>
        <w:rPr>
          <w:b/>
        </w:rPr>
        <w:t>first two weeks</w:t>
      </w:r>
      <w:r>
        <w:t xml:space="preserve"> of the semester, we determine </w:t>
      </w:r>
      <w:r w:rsidR="009803C9">
        <w:t>that</w:t>
      </w:r>
      <w:r>
        <w:t xml:space="preserve"> our child cannot maintain the terms of this agreement, we may withdraw and enroll in a regular level course. </w:t>
      </w:r>
    </w:p>
    <w:p w:rsidR="00D12411" w:rsidRDefault="00D12411" w:rsidP="00D12411">
      <w:pPr>
        <w:pStyle w:val="ListParagraph"/>
        <w:numPr>
          <w:ilvl w:val="0"/>
          <w:numId w:val="1"/>
        </w:numPr>
      </w:pPr>
      <w:r>
        <w:t xml:space="preserve">Upon the </w:t>
      </w:r>
      <w:r>
        <w:rPr>
          <w:b/>
        </w:rPr>
        <w:t xml:space="preserve">third week </w:t>
      </w:r>
      <w:r>
        <w:t xml:space="preserve">of school, a student may exit from PAP/AP, but the student </w:t>
      </w:r>
      <w:r>
        <w:rPr>
          <w:b/>
        </w:rPr>
        <w:t>must</w:t>
      </w:r>
      <w:r>
        <w:t xml:space="preserve"> attend </w:t>
      </w:r>
      <w:r w:rsidR="009803C9">
        <w:t>tutoring</w:t>
      </w:r>
      <w:r>
        <w:t xml:space="preserve"> with the PAP/AP teacher (to improve his/her grade) and the parent/guardian must meet with the PAP/AP teacher. </w:t>
      </w:r>
    </w:p>
    <w:p w:rsidR="00D12411" w:rsidRDefault="00D12411" w:rsidP="00D12411">
      <w:pPr>
        <w:pStyle w:val="ListParagraph"/>
        <w:numPr>
          <w:ilvl w:val="1"/>
          <w:numId w:val="1"/>
        </w:numPr>
      </w:pPr>
      <w:r>
        <w:t>The change at this late date is subject to approval by the school administration</w:t>
      </w:r>
    </w:p>
    <w:p w:rsidR="00D12411" w:rsidRDefault="00D12411" w:rsidP="00D12411">
      <w:pPr>
        <w:pStyle w:val="ListParagraph"/>
        <w:numPr>
          <w:ilvl w:val="1"/>
          <w:numId w:val="1"/>
        </w:numPr>
      </w:pPr>
      <w:r>
        <w:t xml:space="preserve">We understand that whatever grade the student has erne thus far will be transferred to the new class. </w:t>
      </w:r>
    </w:p>
    <w:p w:rsidR="00D12411" w:rsidRDefault="00D12411" w:rsidP="00D12411">
      <w:pPr>
        <w:pStyle w:val="ListParagraph"/>
        <w:numPr>
          <w:ilvl w:val="1"/>
          <w:numId w:val="1"/>
        </w:numPr>
      </w:pPr>
      <w:r>
        <w:t xml:space="preserve">We also understand </w:t>
      </w:r>
      <w:r w:rsidR="009803C9">
        <w:t>that</w:t>
      </w:r>
      <w:r>
        <w:t xml:space="preserve"> although a lateral change is preferable to </w:t>
      </w:r>
      <w:r w:rsidR="009803C9">
        <w:t>cause</w:t>
      </w:r>
      <w:r>
        <w:t xml:space="preserve"> the least amount of disrupt</w:t>
      </w:r>
      <w:r w:rsidR="00D403B9">
        <w:t xml:space="preserve">ion in the student’s schedule, </w:t>
      </w:r>
      <w:r>
        <w:t xml:space="preserve">is may not always be possible. </w:t>
      </w:r>
    </w:p>
    <w:p w:rsidR="00D12411" w:rsidRDefault="009803C9" w:rsidP="009803C9">
      <w:pPr>
        <w:pStyle w:val="ListParagraph"/>
        <w:numPr>
          <w:ilvl w:val="0"/>
          <w:numId w:val="1"/>
        </w:numPr>
      </w:pPr>
      <w:r>
        <w:t xml:space="preserve">If the student has a grade below a 70 for progress report 2B and/or if the grade at the end of the first nine weeks drops below a 70, we understand that the student will be enrolled in a regular level class for the remainder of the school year. </w:t>
      </w:r>
    </w:p>
    <w:p w:rsidR="009803C9" w:rsidRDefault="009803C9" w:rsidP="009803C9">
      <w:pPr>
        <w:pStyle w:val="ListParagraph"/>
        <w:numPr>
          <w:ilvl w:val="0"/>
          <w:numId w:val="1"/>
        </w:numPr>
      </w:pPr>
      <w:r>
        <w:t>For an occurrence of academic dishonest</w:t>
      </w:r>
      <w:r w:rsidR="00E552EE">
        <w:t>y</w:t>
      </w:r>
      <w:r>
        <w:t xml:space="preserve"> (examples: plagiarism, copying homework, text messaging answers, printing reports from internet) we understand that disciplinary action will be taken and could ultimately lead to the student being dropped from the affected lass with a zero for that assignment. </w:t>
      </w:r>
    </w:p>
    <w:p w:rsidR="008B1249" w:rsidRDefault="008B1249" w:rsidP="008B1249"/>
    <w:p w:rsidR="009803C9" w:rsidRDefault="009803C9" w:rsidP="009803C9">
      <w:pPr>
        <w:spacing w:after="0" w:line="240" w:lineRule="auto"/>
      </w:pPr>
      <w:r>
        <w:t xml:space="preserve">______________________________________________     </w:t>
      </w:r>
      <w:r>
        <w:tab/>
        <w:t>_______________________________</w:t>
      </w:r>
    </w:p>
    <w:p w:rsidR="009803C9" w:rsidRDefault="009803C9" w:rsidP="009803C9">
      <w:pPr>
        <w:spacing w:after="0" w:line="240" w:lineRule="auto"/>
      </w:pPr>
      <w:r>
        <w:t>Student Signature</w:t>
      </w:r>
      <w:r>
        <w:tab/>
      </w:r>
      <w:r>
        <w:tab/>
      </w:r>
      <w:r>
        <w:tab/>
      </w:r>
      <w:r>
        <w:tab/>
      </w:r>
      <w:r>
        <w:tab/>
      </w:r>
      <w:r>
        <w:tab/>
        <w:t xml:space="preserve">Date </w:t>
      </w:r>
    </w:p>
    <w:p w:rsidR="009803C9" w:rsidRDefault="009803C9" w:rsidP="009803C9">
      <w:pPr>
        <w:pStyle w:val="ListParagraph"/>
      </w:pPr>
    </w:p>
    <w:p w:rsidR="009803C9" w:rsidRDefault="009803C9" w:rsidP="009803C9">
      <w:pPr>
        <w:spacing w:after="0" w:line="240" w:lineRule="auto"/>
      </w:pPr>
      <w:r>
        <w:t xml:space="preserve">______________________________________________     </w:t>
      </w:r>
      <w:r>
        <w:tab/>
        <w:t>_______________________________</w:t>
      </w:r>
    </w:p>
    <w:p w:rsidR="009803C9" w:rsidRDefault="009803C9" w:rsidP="009803C9">
      <w:pPr>
        <w:spacing w:after="0" w:line="240" w:lineRule="auto"/>
      </w:pPr>
      <w:r>
        <w:t>Parent/Legal Guardian Signature</w:t>
      </w:r>
      <w:r>
        <w:tab/>
      </w:r>
      <w:r>
        <w:tab/>
      </w:r>
      <w:r>
        <w:tab/>
      </w:r>
      <w:r>
        <w:tab/>
        <w:t>Date</w:t>
      </w:r>
    </w:p>
    <w:p w:rsidR="009803C9" w:rsidRDefault="009803C9" w:rsidP="009803C9"/>
    <w:p w:rsidR="008B1249" w:rsidRDefault="008B1249" w:rsidP="009803C9">
      <w:pPr>
        <w:jc w:val="center"/>
        <w:rPr>
          <w:b/>
          <w:u w:val="single"/>
        </w:rPr>
      </w:pPr>
    </w:p>
    <w:p w:rsidR="008B1249" w:rsidRDefault="008B1249" w:rsidP="009803C9">
      <w:pPr>
        <w:jc w:val="center"/>
        <w:rPr>
          <w:b/>
          <w:u w:val="single"/>
        </w:rPr>
      </w:pPr>
    </w:p>
    <w:p w:rsidR="009803C9" w:rsidRDefault="009803C9" w:rsidP="009803C9">
      <w:pPr>
        <w:jc w:val="center"/>
        <w:rPr>
          <w:b/>
          <w:u w:val="single"/>
        </w:rPr>
      </w:pPr>
      <w:r w:rsidRPr="008B1249">
        <w:rPr>
          <w:b/>
          <w:highlight w:val="lightGray"/>
          <w:u w:val="single"/>
        </w:rPr>
        <w:t>This document must be signed by the student and parent/legal guardian and returned to the teacher.</w:t>
      </w:r>
    </w:p>
    <w:p w:rsidR="008B1249" w:rsidRDefault="008B1249" w:rsidP="009803C9">
      <w:pPr>
        <w:jc w:val="center"/>
        <w:rPr>
          <w:b/>
          <w:u w:val="single"/>
        </w:rPr>
      </w:pPr>
      <w:bookmarkStart w:id="0" w:name="_GoBack"/>
      <w:bookmarkEnd w:id="0"/>
    </w:p>
    <w:sectPr w:rsidR="008B1249" w:rsidSect="009803C9">
      <w:pgSz w:w="12240" w:h="15840"/>
      <w:pgMar w:top="144"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483"/>
    <w:multiLevelType w:val="hybridMultilevel"/>
    <w:tmpl w:val="3C1EC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2411"/>
    <w:rsid w:val="00047C7D"/>
    <w:rsid w:val="004A63EC"/>
    <w:rsid w:val="00644CDB"/>
    <w:rsid w:val="0068491B"/>
    <w:rsid w:val="008B1249"/>
    <w:rsid w:val="009803C9"/>
    <w:rsid w:val="00C858B5"/>
    <w:rsid w:val="00D12411"/>
    <w:rsid w:val="00D403B9"/>
    <w:rsid w:val="00E552EE"/>
    <w:rsid w:val="00E82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Garcia-Runkles</dc:creator>
  <cp:lastModifiedBy>Crystal Orozco</cp:lastModifiedBy>
  <cp:revision>5</cp:revision>
  <dcterms:created xsi:type="dcterms:W3CDTF">2014-08-27T16:39:00Z</dcterms:created>
  <dcterms:modified xsi:type="dcterms:W3CDTF">2014-08-27T16:40:00Z</dcterms:modified>
</cp:coreProperties>
</file>